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A13D7" w14:textId="4D113E92" w:rsidR="00AF7F0E" w:rsidRPr="00F665D3" w:rsidRDefault="00FC246A" w:rsidP="00F665D3">
      <w:pPr>
        <w:pBdr>
          <w:bottom w:val="single" w:sz="4" w:space="1" w:color="auto"/>
        </w:pBdr>
        <w:spacing w:after="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</w:t>
      </w:r>
      <w:r w:rsidR="00AF7F0E" w:rsidRPr="00F665D3">
        <w:rPr>
          <w:rFonts w:ascii="Times New Roman" w:hAnsi="Times New Roman" w:cs="Times New Roman"/>
          <w:b/>
          <w:bCs/>
          <w:sz w:val="22"/>
          <w:szCs w:val="22"/>
        </w:rPr>
        <w:t>REESHMAA</w:t>
      </w:r>
      <w:r w:rsidRPr="00F665D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665D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665D3">
        <w:rPr>
          <w:rFonts w:ascii="Times New Roman" w:hAnsi="Times New Roman" w:cs="Times New Roman"/>
          <w:b/>
          <w:bCs/>
          <w:sz w:val="22"/>
          <w:szCs w:val="22"/>
        </w:rPr>
        <w:t xml:space="preserve"> ANITHA VENKATACHALAM</w:t>
      </w:r>
    </w:p>
    <w:p w14:paraId="67D95B5A" w14:textId="362E870E" w:rsidR="00AF7F0E" w:rsidRPr="00F665D3" w:rsidRDefault="003E2EED" w:rsidP="00F665D3">
      <w:pPr>
        <w:pBdr>
          <w:bottom w:val="single" w:sz="4" w:space="1" w:color="auto"/>
        </w:pBd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FC246A" w:rsidRPr="00F665D3">
        <w:rPr>
          <w:rFonts w:ascii="Times New Roman" w:hAnsi="Times New Roman" w:cs="Times New Roman"/>
          <w:sz w:val="22"/>
          <w:szCs w:val="22"/>
        </w:rPr>
        <w:t>Senior Network Engineer</w:t>
      </w:r>
      <w:r w:rsidR="00FC246A" w:rsidRPr="00F665D3">
        <w:rPr>
          <w:rFonts w:ascii="Times New Roman" w:hAnsi="Times New Roman" w:cs="Times New Roman"/>
          <w:b/>
          <w:bCs/>
          <w:sz w:val="22"/>
          <w:szCs w:val="22"/>
        </w:rPr>
        <w:t xml:space="preserve"> | </w:t>
      </w:r>
      <w:hyperlink r:id="rId5" w:history="1">
        <w:r w:rsidR="00FC246A" w:rsidRPr="00F665D3">
          <w:rPr>
            <w:rStyle w:val="Hyperlink"/>
            <w:rFonts w:ascii="Times New Roman" w:hAnsi="Times New Roman" w:cs="Times New Roman"/>
            <w:sz w:val="22"/>
            <w:szCs w:val="22"/>
            <w:u w:val="none"/>
          </w:rPr>
          <w:t>LinkedIn</w:t>
        </w:r>
      </w:hyperlink>
      <w:r w:rsidR="00FC246A" w:rsidRPr="00F665D3">
        <w:rPr>
          <w:rFonts w:ascii="Times New Roman" w:hAnsi="Times New Roman" w:cs="Times New Roman"/>
          <w:b/>
          <w:bCs/>
          <w:sz w:val="22"/>
          <w:szCs w:val="22"/>
        </w:rPr>
        <w:t xml:space="preserve"> | </w:t>
      </w:r>
      <w:hyperlink r:id="rId6" w:history="1">
        <w:r w:rsidRPr="00C155D8">
          <w:rPr>
            <w:rStyle w:val="Hyperlink"/>
            <w:rFonts w:ascii="Times New Roman" w:hAnsi="Times New Roman" w:cs="Times New Roman"/>
            <w:sz w:val="22"/>
            <w:szCs w:val="22"/>
          </w:rPr>
          <w:t>reechat10@gmail.com</w:t>
        </w:r>
      </w:hyperlink>
      <w:r w:rsidR="00FC246A" w:rsidRPr="00F665D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C246A" w:rsidRPr="00F665D3">
        <w:rPr>
          <w:rFonts w:ascii="Times New Roman" w:hAnsi="Times New Roman" w:cs="Times New Roman"/>
          <w:sz w:val="22"/>
          <w:szCs w:val="22"/>
        </w:rPr>
        <w:t xml:space="preserve">| </w:t>
      </w:r>
      <w:r>
        <w:rPr>
          <w:rFonts w:ascii="Times New Roman" w:hAnsi="Times New Roman" w:cs="Times New Roman"/>
          <w:sz w:val="22"/>
          <w:szCs w:val="22"/>
        </w:rPr>
        <w:t>(</w:t>
      </w:r>
      <w:r w:rsidR="00FC246A" w:rsidRPr="00F665D3">
        <w:rPr>
          <w:rFonts w:ascii="Times New Roman" w:hAnsi="Times New Roman" w:cs="Times New Roman"/>
          <w:sz w:val="22"/>
          <w:szCs w:val="22"/>
        </w:rPr>
        <w:t>940</w:t>
      </w:r>
      <w:r>
        <w:rPr>
          <w:rFonts w:ascii="Times New Roman" w:hAnsi="Times New Roman" w:cs="Times New Roman"/>
          <w:sz w:val="22"/>
          <w:szCs w:val="22"/>
        </w:rPr>
        <w:t>) 441-2470</w:t>
      </w:r>
    </w:p>
    <w:p w14:paraId="6CDBB3F1" w14:textId="26B14F27" w:rsidR="00AF7F0E" w:rsidRPr="00F665D3" w:rsidRDefault="00AF7F0E" w:rsidP="00AF7F0E">
      <w:pPr>
        <w:spacing w:before="24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>PROFESSIONAL SUMMARY</w:t>
      </w:r>
      <w:r w:rsidR="00F665D3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4393171E" w14:textId="77777777" w:rsidR="00AF7F0E" w:rsidRPr="00F665D3" w:rsidRDefault="00AF7F0E" w:rsidP="00AF7F0E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Senior Network Engineer with 10 years of progressive experience designing, implementing, troubleshooting, and supporting enterprise network infrastructure across retail, government, telecommunications, and healthcare environments.</w:t>
      </w:r>
    </w:p>
    <w:p w14:paraId="7CEAA965" w14:textId="77777777" w:rsidR="00AF7F0E" w:rsidRPr="00F665D3" w:rsidRDefault="00AF7F0E" w:rsidP="00AF7F0E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Strong hands-on expertise in Cisco enterprise networking, including Catalyst switching, IOS/IOS-XE, Cisco routers, VLANs, STP/RSTP, EtherChannel, HSRP/VRRP, ACLs, NAT, DHCP, DNS, and TCP/IP.</w:t>
      </w:r>
    </w:p>
    <w:p w14:paraId="51717D2E" w14:textId="77777777" w:rsidR="00AF7F0E" w:rsidRPr="00F665D3" w:rsidRDefault="00AF7F0E" w:rsidP="00AF7F0E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Experienced in enterprise routing with BGP, OSPF, and EIGRP, including route redistribution, prefix filtering, route summarization, neighbor troubleshooting, and resilient routing design for business-critical applications.</w:t>
      </w:r>
    </w:p>
    <w:p w14:paraId="09DC205C" w14:textId="77777777" w:rsidR="00AF7F0E" w:rsidRPr="00F665D3" w:rsidRDefault="00AF7F0E" w:rsidP="00AF7F0E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Designed and supported LAN/WAN and data-center connectivity, resolving complex Layer 2/Layer 3 issues involving packet loss, latency, routing loops, duplex mismatches, spanning-tree events, and intermittent application connectivity.</w:t>
      </w:r>
    </w:p>
    <w:p w14:paraId="5CD22A4F" w14:textId="77777777" w:rsidR="00AF7F0E" w:rsidRPr="00F665D3" w:rsidRDefault="00AF7F0E" w:rsidP="00AF7F0E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Hands-on experience supporting SD-WAN environments, including branch connectivity, centralized policy management, traffic steering, application-aware routing, circuit failover, and WAN performance troubleshooting.</w:t>
      </w:r>
    </w:p>
    <w:p w14:paraId="05ADFE15" w14:textId="77777777" w:rsidR="00AF7F0E" w:rsidRPr="00F665D3" w:rsidRDefault="00AF7F0E" w:rsidP="00AF7F0E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Strong network-security background with Cisco ASA/Firepower, Palo Alto firewalls, ACLs, NAT, site-to-site IPsec VPN, remote-access VPN, security policies, and segmentation aligned with enterprise security requirements.</w:t>
      </w:r>
    </w:p>
    <w:p w14:paraId="7EF915E3" w14:textId="77777777" w:rsidR="00AF7F0E" w:rsidRPr="00F665D3" w:rsidRDefault="00AF7F0E" w:rsidP="00AF7F0E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Experienced in implementing and troubleshooting IPsec VPN, SSL VPN, GRE, and secure site-to-site connectivity, supporting geographically distributed offices, remote users, vendors, and critical enterprise applications.</w:t>
      </w:r>
    </w:p>
    <w:p w14:paraId="34C99063" w14:textId="77777777" w:rsidR="00AF7F0E" w:rsidRPr="00F665D3" w:rsidRDefault="00AF7F0E" w:rsidP="00AF7F0E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Supported AWS and Azure network connectivity, including VPC/VNet architecture, subnets, route tables, security groups, network ACLs, VPN connectivity, and hybrid on-premises/cloud integration.</w:t>
      </w:r>
    </w:p>
    <w:p w14:paraId="33B50799" w14:textId="77777777" w:rsidR="00AF7F0E" w:rsidRPr="00F665D3" w:rsidRDefault="00AF7F0E" w:rsidP="00AF7F0E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Experienced with enterprise network monitoring and operational tooling, using platforms such as SolarWinds, Cisco Prime, Cisco DNA Center, Wireshark, and SNMP-based monitoring for proactive fault detection and performance analysis.</w:t>
      </w:r>
    </w:p>
    <w:p w14:paraId="42F1460F" w14:textId="77777777" w:rsidR="00AF7F0E" w:rsidRPr="00F665D3" w:rsidRDefault="00AF7F0E" w:rsidP="00AF7F0E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Strong troubleshooting expertise using Wireshark, packet captures, traceroute, ping, nslookup, TCP/IP diagnostics, Cisco IOS/IOS-XE show and debug commands, and structured root-cause analysis for production incidents.</w:t>
      </w:r>
    </w:p>
    <w:p w14:paraId="3D19803F" w14:textId="77777777" w:rsidR="00AF7F0E" w:rsidRPr="00F665D3" w:rsidRDefault="00AF7F0E" w:rsidP="00AF7F0E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Supported enterprise wireless infrastructure, including Cisco-based WLAN environments, access-point connectivity, SSID configuration, VLAN mapping, authentication issues, RF-related troubleshooting, and end-user connectivity problems.</w:t>
      </w:r>
    </w:p>
    <w:p w14:paraId="1659BFB7" w14:textId="77777777" w:rsidR="00AF7F0E" w:rsidRPr="00F665D3" w:rsidRDefault="00AF7F0E" w:rsidP="00AF7F0E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Experienced in network capacity planning, IP addressing, subnetting, network documentation, topology diagrams, configuration standards, and infrastructure lifecycle activities across large enterprise environments.</w:t>
      </w:r>
    </w:p>
    <w:p w14:paraId="0C1C8642" w14:textId="77777777" w:rsidR="00AF7F0E" w:rsidRPr="00F665D3" w:rsidRDefault="00AF7F0E" w:rsidP="00AF7F0E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Worked within structured ITIL incident, problem, change, and request-management processes, coordinating production changes, maintenance windows, escalation procedures, and post-implementation validation.</w:t>
      </w:r>
    </w:p>
    <w:p w14:paraId="3D573CFC" w14:textId="77777777" w:rsidR="00AF7F0E" w:rsidRPr="00F665D3" w:rsidRDefault="00AF7F0E" w:rsidP="00AF7F0E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Proven experience collaborating with application, security, systems, cloud, telecom, service-desk, and infrastructure teams, translating application connectivity requirements into reliable and secure network solutions.</w:t>
      </w:r>
    </w:p>
    <w:p w14:paraId="56CB736D" w14:textId="77777777" w:rsidR="00AF7F0E" w:rsidRPr="00F665D3" w:rsidRDefault="00AF7F0E" w:rsidP="00AF7F0E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Delivered measurable operational improvements through proactive network monitoring, standardized configurations, incident reduction, and infrastructure optimization while supporting high-availability enterprise environments and business-critical services.</w:t>
      </w:r>
    </w:p>
    <w:p w14:paraId="0EDCF159" w14:textId="77777777" w:rsidR="00AF7F0E" w:rsidRPr="00F665D3" w:rsidRDefault="00AF7F0E" w:rsidP="00AF7F0E">
      <w:pPr>
        <w:spacing w:before="24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C5FB236" w14:textId="77777777" w:rsidR="00AF7F0E" w:rsidRPr="00F665D3" w:rsidRDefault="00AF7F0E" w:rsidP="00AF7F0E">
      <w:pPr>
        <w:spacing w:before="24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00A5F3B" w14:textId="4D23AAE3" w:rsidR="00AF7F0E" w:rsidRPr="00F665D3" w:rsidRDefault="00AF7F0E" w:rsidP="00AF7F0E">
      <w:pPr>
        <w:spacing w:before="24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>TECHNICAL SKILLS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925"/>
      </w:tblGrid>
      <w:tr w:rsidR="00AF7F0E" w:rsidRPr="00F665D3" w14:paraId="2463F91F" w14:textId="77777777" w:rsidTr="00AF7F0E">
        <w:tc>
          <w:tcPr>
            <w:tcW w:w="3055" w:type="dxa"/>
          </w:tcPr>
          <w:p w14:paraId="49C1C631" w14:textId="4636A3FF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Network Engineering</w:t>
            </w:r>
          </w:p>
        </w:tc>
        <w:tc>
          <w:tcPr>
            <w:tcW w:w="6925" w:type="dxa"/>
          </w:tcPr>
          <w:p w14:paraId="29DD2868" w14:textId="393E4D05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Enterprise LAN/WAN, TCP/IP, IPv4/IPv6, Ethernet, ARP, ICMP, DHCP, DNS, NAT, PAT, QoS, MTU, Subnetting, VLSM</w:t>
            </w:r>
          </w:p>
        </w:tc>
      </w:tr>
      <w:tr w:rsidR="00AF7F0E" w:rsidRPr="00F665D3" w14:paraId="73988DC2" w14:textId="77777777" w:rsidTr="00AF7F0E">
        <w:tc>
          <w:tcPr>
            <w:tcW w:w="3055" w:type="dxa"/>
          </w:tcPr>
          <w:p w14:paraId="2A58DDD9" w14:textId="261D9B6D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Cisco Platforms</w:t>
            </w:r>
          </w:p>
        </w:tc>
        <w:tc>
          <w:tcPr>
            <w:tcW w:w="6925" w:type="dxa"/>
          </w:tcPr>
          <w:p w14:paraId="2E43A187" w14:textId="58E05992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Cisco IOS, IOS-XE, Catalyst 2960/3750/3850/9300, Cisco 4500/6500 Series, Cisco ISR 4000 Series, Cisco ASR</w:t>
            </w:r>
          </w:p>
        </w:tc>
      </w:tr>
      <w:tr w:rsidR="00AF7F0E" w:rsidRPr="00F665D3" w14:paraId="6A0449BB" w14:textId="77777777" w:rsidTr="00AF7F0E">
        <w:tc>
          <w:tcPr>
            <w:tcW w:w="3055" w:type="dxa"/>
          </w:tcPr>
          <w:p w14:paraId="3E8343E3" w14:textId="31D91FFD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Routing Protocols</w:t>
            </w:r>
          </w:p>
        </w:tc>
        <w:tc>
          <w:tcPr>
            <w:tcW w:w="6925" w:type="dxa"/>
          </w:tcPr>
          <w:p w14:paraId="4CD03168" w14:textId="71AD009A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BGP, OSPF, EIGRP, Static Routing, Route Redistribution, Route Summarization, Prefix Filtering, Policy-Based Routing</w:t>
            </w:r>
          </w:p>
        </w:tc>
      </w:tr>
      <w:tr w:rsidR="00AF7F0E" w:rsidRPr="00F665D3" w14:paraId="63D67630" w14:textId="77777777" w:rsidTr="00AF7F0E">
        <w:tc>
          <w:tcPr>
            <w:tcW w:w="3055" w:type="dxa"/>
          </w:tcPr>
          <w:p w14:paraId="418D7ACD" w14:textId="14FD1008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Switching</w:t>
            </w:r>
          </w:p>
        </w:tc>
        <w:tc>
          <w:tcPr>
            <w:tcW w:w="6925" w:type="dxa"/>
          </w:tcPr>
          <w:p w14:paraId="6BACEB94" w14:textId="4B5CAE97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VLAN, Trunking, 802.1Q, STP, RSTP, MSTP, EtherChannel, LACP, Port Security, HSRP, VRRP, DHCP Snooping, Dynamic ARP Inspection</w:t>
            </w:r>
          </w:p>
        </w:tc>
      </w:tr>
      <w:tr w:rsidR="00AF7F0E" w:rsidRPr="00F665D3" w14:paraId="3B8EE8B2" w14:textId="77777777" w:rsidTr="00AF7F0E">
        <w:tc>
          <w:tcPr>
            <w:tcW w:w="3055" w:type="dxa"/>
          </w:tcPr>
          <w:p w14:paraId="3580FF28" w14:textId="3DA2ACB9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SD-WAN</w:t>
            </w:r>
          </w:p>
        </w:tc>
        <w:tc>
          <w:tcPr>
            <w:tcW w:w="6925" w:type="dxa"/>
          </w:tcPr>
          <w:p w14:paraId="30C974B4" w14:textId="24C91531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Cisco SD-WAN / Viptela, vManage, vBond, vSmart, Cisco IOS-XE SD-WAN, Application-Aware Routing, Centralized Policies, WAN Failover</w:t>
            </w:r>
          </w:p>
        </w:tc>
      </w:tr>
      <w:tr w:rsidR="00AF7F0E" w:rsidRPr="00F665D3" w14:paraId="3AEA607E" w14:textId="77777777" w:rsidTr="00AF7F0E">
        <w:tc>
          <w:tcPr>
            <w:tcW w:w="3055" w:type="dxa"/>
          </w:tcPr>
          <w:p w14:paraId="7481BD31" w14:textId="513EC66D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Network Security</w:t>
            </w:r>
          </w:p>
        </w:tc>
        <w:tc>
          <w:tcPr>
            <w:tcW w:w="6925" w:type="dxa"/>
          </w:tcPr>
          <w:p w14:paraId="3043FA69" w14:textId="704F2454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Cisco ASA, Cisco Firepower / FTD, Palo Alto Networks PAN-OS 10/11, ACLs, NAT Policies, Security Zones, URL Filtering, Threat Prevention</w:t>
            </w:r>
          </w:p>
        </w:tc>
      </w:tr>
      <w:tr w:rsidR="00AF7F0E" w:rsidRPr="00F665D3" w14:paraId="33ECF5CE" w14:textId="77777777" w:rsidTr="00AF7F0E">
        <w:tc>
          <w:tcPr>
            <w:tcW w:w="3055" w:type="dxa"/>
          </w:tcPr>
          <w:p w14:paraId="04FF9626" w14:textId="27319777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Firewall &amp; VPN</w:t>
            </w:r>
          </w:p>
        </w:tc>
        <w:tc>
          <w:tcPr>
            <w:tcW w:w="6925" w:type="dxa"/>
          </w:tcPr>
          <w:p w14:paraId="5C2FE18E" w14:textId="348C67E7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Site-to-Site IPsec VPN, Remote-Access VPN, SSL VPN, GRE, IPsec Tunnels, IKEv1/IKEv2, NAT-T, VPN Troubleshooting</w:t>
            </w:r>
          </w:p>
        </w:tc>
      </w:tr>
      <w:tr w:rsidR="00AF7F0E" w:rsidRPr="00F665D3" w14:paraId="7AB576B9" w14:textId="77777777" w:rsidTr="00AF7F0E">
        <w:tc>
          <w:tcPr>
            <w:tcW w:w="3055" w:type="dxa"/>
          </w:tcPr>
          <w:p w14:paraId="5C6B7AFE" w14:textId="097AE130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Cloud Networking</w:t>
            </w:r>
          </w:p>
        </w:tc>
        <w:tc>
          <w:tcPr>
            <w:tcW w:w="6925" w:type="dxa"/>
          </w:tcPr>
          <w:p w14:paraId="225A3BD1" w14:textId="4A1DA0DD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AWS VPC, Subnets, Route Tables, Internet Gateway, NAT Gateway, Security Groups, Network ACLs, AWS Site-to-Site VPN; Azure VNet, NSG, Azure VPN Gateway</w:t>
            </w:r>
          </w:p>
        </w:tc>
      </w:tr>
      <w:tr w:rsidR="00AF7F0E" w:rsidRPr="00F665D3" w14:paraId="4584C6AA" w14:textId="77777777" w:rsidTr="00AF7F0E">
        <w:tc>
          <w:tcPr>
            <w:tcW w:w="3055" w:type="dxa"/>
          </w:tcPr>
          <w:p w14:paraId="29CE8FC5" w14:textId="6DB1217D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Load Balancing</w:t>
            </w:r>
          </w:p>
        </w:tc>
        <w:tc>
          <w:tcPr>
            <w:tcW w:w="6925" w:type="dxa"/>
          </w:tcPr>
          <w:p w14:paraId="746E461D" w14:textId="3F5EA522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F5 BIG-IP, Local Traffic Manager (LTM), Virtual Servers, Pools, iRules, Health Monitors, SSL Offloading</w:t>
            </w:r>
          </w:p>
        </w:tc>
      </w:tr>
      <w:tr w:rsidR="00AF7F0E" w:rsidRPr="00F665D3" w14:paraId="118F09C2" w14:textId="77777777" w:rsidTr="00AF7F0E">
        <w:tc>
          <w:tcPr>
            <w:tcW w:w="3055" w:type="dxa"/>
          </w:tcPr>
          <w:p w14:paraId="701048DE" w14:textId="2CF1D268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Wireless Networking</w:t>
            </w:r>
          </w:p>
        </w:tc>
        <w:tc>
          <w:tcPr>
            <w:tcW w:w="6925" w:type="dxa"/>
          </w:tcPr>
          <w:p w14:paraId="3BC8631C" w14:textId="5421BD71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Cisco Wireless LAN Controller (WLC), Cisco Access Points, 802.11 standards, SSIDs, WLANs, RF Troubleshooting, WPA2/WPA3</w:t>
            </w:r>
          </w:p>
        </w:tc>
      </w:tr>
      <w:tr w:rsidR="00AF7F0E" w:rsidRPr="00F665D3" w14:paraId="67F5785C" w14:textId="77777777" w:rsidTr="00AF7F0E">
        <w:tc>
          <w:tcPr>
            <w:tcW w:w="3055" w:type="dxa"/>
          </w:tcPr>
          <w:p w14:paraId="309FD4E9" w14:textId="2D6D73D7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Network Monitoring</w:t>
            </w:r>
          </w:p>
        </w:tc>
        <w:tc>
          <w:tcPr>
            <w:tcW w:w="6925" w:type="dxa"/>
          </w:tcPr>
          <w:p w14:paraId="7EB7B05A" w14:textId="5B01C623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SolarWinds Network Performance Monitor (NPM), Cisco Prime Infrastructure, Cisco DNA Center, SNMP, Syslog, NetFlow, Performance Monitoring</w:t>
            </w:r>
          </w:p>
        </w:tc>
      </w:tr>
      <w:tr w:rsidR="00AF7F0E" w:rsidRPr="00F665D3" w14:paraId="06FCAAA0" w14:textId="77777777" w:rsidTr="00AF7F0E">
        <w:tc>
          <w:tcPr>
            <w:tcW w:w="3055" w:type="dxa"/>
          </w:tcPr>
          <w:p w14:paraId="1D39FB1E" w14:textId="6E1B0E0B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Packet Analysis</w:t>
            </w:r>
          </w:p>
        </w:tc>
        <w:tc>
          <w:tcPr>
            <w:tcW w:w="6925" w:type="dxa"/>
          </w:tcPr>
          <w:p w14:paraId="546377ED" w14:textId="1EF6BA54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Wireshark, TCPDump, Packet Capture, TCP/IP Analysis, Traceroute, Ping, Nslookup, ARP Diagnostics, DNS Troubleshooting</w:t>
            </w:r>
          </w:p>
        </w:tc>
      </w:tr>
      <w:tr w:rsidR="00AF7F0E" w:rsidRPr="00F665D3" w14:paraId="76EB791C" w14:textId="77777777" w:rsidTr="00AF7F0E">
        <w:tc>
          <w:tcPr>
            <w:tcW w:w="3055" w:type="dxa"/>
          </w:tcPr>
          <w:p w14:paraId="28C1A824" w14:textId="7A56E594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Network Management</w:t>
            </w:r>
          </w:p>
        </w:tc>
        <w:tc>
          <w:tcPr>
            <w:tcW w:w="6925" w:type="dxa"/>
          </w:tcPr>
          <w:p w14:paraId="285C45B8" w14:textId="72B26064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Cisco DNA Center, Cisco Prime, SSH, Telnet, Console Access, Secure Configuration Management, Configuration Backup and Recovery</w:t>
            </w:r>
          </w:p>
        </w:tc>
      </w:tr>
      <w:tr w:rsidR="00AF7F0E" w:rsidRPr="00F665D3" w14:paraId="048C32EE" w14:textId="77777777" w:rsidTr="00AF7F0E">
        <w:tc>
          <w:tcPr>
            <w:tcW w:w="3055" w:type="dxa"/>
          </w:tcPr>
          <w:p w14:paraId="25082B86" w14:textId="4028BF75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Automation / Scripting</w:t>
            </w:r>
          </w:p>
        </w:tc>
        <w:tc>
          <w:tcPr>
            <w:tcW w:w="6925" w:type="dxa"/>
          </w:tcPr>
          <w:p w14:paraId="457A6BF3" w14:textId="7645D154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Python 3.x, Ansible, YAML, Cisco IOS Automation, REST APIs, Network Configuration Automation</w:t>
            </w:r>
          </w:p>
        </w:tc>
      </w:tr>
      <w:tr w:rsidR="00AF7F0E" w:rsidRPr="00F665D3" w14:paraId="258FA530" w14:textId="77777777" w:rsidTr="00AF7F0E">
        <w:tc>
          <w:tcPr>
            <w:tcW w:w="3055" w:type="dxa"/>
          </w:tcPr>
          <w:p w14:paraId="79F975F7" w14:textId="6F7C7DF2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IP Address Management</w:t>
            </w:r>
          </w:p>
        </w:tc>
        <w:tc>
          <w:tcPr>
            <w:tcW w:w="6925" w:type="dxa"/>
          </w:tcPr>
          <w:p w14:paraId="722F8F0C" w14:textId="15F8A5A0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IPAM, IPv4/IPv6 Addressing, DHCP Scopes, DNS Records, Subnet Allocation, IP Address Planning</w:t>
            </w:r>
          </w:p>
        </w:tc>
      </w:tr>
      <w:tr w:rsidR="00AF7F0E" w:rsidRPr="00F665D3" w14:paraId="7202E59E" w14:textId="77777777" w:rsidTr="00AF7F0E">
        <w:tc>
          <w:tcPr>
            <w:tcW w:w="3055" w:type="dxa"/>
          </w:tcPr>
          <w:p w14:paraId="68AC9BED" w14:textId="7EF6B693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Data Center Networking</w:t>
            </w:r>
          </w:p>
        </w:tc>
        <w:tc>
          <w:tcPr>
            <w:tcW w:w="6925" w:type="dxa"/>
          </w:tcPr>
          <w:p w14:paraId="40E6D194" w14:textId="59C7223B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Cisco Nexus, NX-OS, VLANs, VPC, Port Channels, HSRP, Layer 2/Layer 3 Data Center Connectivity</w:t>
            </w:r>
          </w:p>
        </w:tc>
      </w:tr>
      <w:tr w:rsidR="00AF7F0E" w:rsidRPr="00F665D3" w14:paraId="170F0183" w14:textId="77777777" w:rsidTr="00AF7F0E">
        <w:tc>
          <w:tcPr>
            <w:tcW w:w="3055" w:type="dxa"/>
          </w:tcPr>
          <w:p w14:paraId="2B7D31E4" w14:textId="477922F3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Protocols &amp; Services</w:t>
            </w:r>
          </w:p>
        </w:tc>
        <w:tc>
          <w:tcPr>
            <w:tcW w:w="6925" w:type="dxa"/>
          </w:tcPr>
          <w:p w14:paraId="7CEFD017" w14:textId="0D3EA53D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HTTP/HTTPS, SSH, SNMPv2/v3, Syslog, NTP, FTP/SFTP, LDAP, RADIUS, TACACS+</w:t>
            </w:r>
          </w:p>
        </w:tc>
      </w:tr>
      <w:tr w:rsidR="00AF7F0E" w:rsidRPr="00F665D3" w14:paraId="595D8612" w14:textId="77777777" w:rsidTr="00AF7F0E">
        <w:tc>
          <w:tcPr>
            <w:tcW w:w="3055" w:type="dxa"/>
          </w:tcPr>
          <w:p w14:paraId="136F0773" w14:textId="3755CA49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IT Service Management</w:t>
            </w:r>
          </w:p>
        </w:tc>
        <w:tc>
          <w:tcPr>
            <w:tcW w:w="6925" w:type="dxa"/>
          </w:tcPr>
          <w:p w14:paraId="257D777C" w14:textId="713E240A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ServiceNow, Incident Management, Problem Management, Change Management, Request Management, ITIL Processes</w:t>
            </w:r>
          </w:p>
        </w:tc>
      </w:tr>
      <w:tr w:rsidR="00AF7F0E" w:rsidRPr="00F665D3" w14:paraId="3C774CA4" w14:textId="77777777" w:rsidTr="00AF7F0E">
        <w:tc>
          <w:tcPr>
            <w:tcW w:w="3055" w:type="dxa"/>
          </w:tcPr>
          <w:p w14:paraId="43562430" w14:textId="77F98572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Operating Systems</w:t>
            </w:r>
          </w:p>
        </w:tc>
        <w:tc>
          <w:tcPr>
            <w:tcW w:w="6925" w:type="dxa"/>
          </w:tcPr>
          <w:p w14:paraId="5AB71396" w14:textId="3A816352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Linux, Red Hat Enterprise Linux (RHEL), Windows Server, Cisco IOS/IOS-XE, Cisco NX-OS</w:t>
            </w:r>
          </w:p>
        </w:tc>
      </w:tr>
      <w:tr w:rsidR="00AF7F0E" w:rsidRPr="00F665D3" w14:paraId="245CAE16" w14:textId="77777777" w:rsidTr="00AF7F0E">
        <w:tc>
          <w:tcPr>
            <w:tcW w:w="3055" w:type="dxa"/>
          </w:tcPr>
          <w:p w14:paraId="07C72B1A" w14:textId="10CC12D7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Documentation &amp; Collaboration</w:t>
            </w:r>
          </w:p>
        </w:tc>
        <w:tc>
          <w:tcPr>
            <w:tcW w:w="6925" w:type="dxa"/>
          </w:tcPr>
          <w:p w14:paraId="7ECD4854" w14:textId="7FFB719B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Microsoft Visio, Microsoft Excel, Confluence, Jira, Network Diagrams, HLD/LLD, MOPs, SOPs, RCA Documentation</w:t>
            </w:r>
          </w:p>
        </w:tc>
      </w:tr>
      <w:tr w:rsidR="00AF7F0E" w:rsidRPr="00F665D3" w14:paraId="3A4A777D" w14:textId="77777777" w:rsidTr="00AF7F0E">
        <w:tc>
          <w:tcPr>
            <w:tcW w:w="3055" w:type="dxa"/>
          </w:tcPr>
          <w:p w14:paraId="64BD9212" w14:textId="6C424DA7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DevOps / Infrastructure Tools</w:t>
            </w:r>
          </w:p>
        </w:tc>
        <w:tc>
          <w:tcPr>
            <w:tcW w:w="6925" w:type="dxa"/>
          </w:tcPr>
          <w:p w14:paraId="57999734" w14:textId="46A9F3BB" w:rsidR="00AF7F0E" w:rsidRPr="00F665D3" w:rsidRDefault="00AF7F0E" w:rsidP="00AF7F0E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65D3">
              <w:rPr>
                <w:rFonts w:ascii="Times New Roman" w:hAnsi="Times New Roman" w:cs="Times New Roman"/>
                <w:sz w:val="22"/>
                <w:szCs w:val="22"/>
              </w:rPr>
              <w:t>Git, GitHub, Jenkins, Terraform, Infrastructure as Code (IaC), CI/CD Concepts</w:t>
            </w:r>
          </w:p>
        </w:tc>
      </w:tr>
    </w:tbl>
    <w:p w14:paraId="12F47E80" w14:textId="698E5F26" w:rsidR="00AF7F0E" w:rsidRPr="00F665D3" w:rsidRDefault="00AF7F0E" w:rsidP="00AF7F0E">
      <w:pPr>
        <w:spacing w:before="24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>PROFESSIONAL EXPERIENCE</w:t>
      </w:r>
    </w:p>
    <w:p w14:paraId="71466E06" w14:textId="045E56AC" w:rsidR="00AF7F0E" w:rsidRPr="00F665D3" w:rsidRDefault="00AF7F0E" w:rsidP="00AF7F0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>Client: GLIDEWELL DENTAL — Newport Beach, CA</w:t>
      </w:r>
    </w:p>
    <w:p w14:paraId="7DE0F68D" w14:textId="77777777" w:rsidR="00AF7F0E" w:rsidRPr="00F665D3" w:rsidRDefault="00AF7F0E" w:rsidP="00AF7F0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>Role: Senior Network Engineer</w:t>
      </w:r>
    </w:p>
    <w:p w14:paraId="35F7DDE2" w14:textId="3D71BB91" w:rsidR="00AF7F0E" w:rsidRPr="00F665D3" w:rsidRDefault="00AF7F0E" w:rsidP="00AF7F0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>Duration: October 2024 – Present</w:t>
      </w:r>
    </w:p>
    <w:p w14:paraId="0107EAC4" w14:textId="77777777" w:rsidR="00AF7F0E" w:rsidRPr="00F665D3" w:rsidRDefault="00AF7F0E" w:rsidP="00AF7F0E">
      <w:pPr>
        <w:pStyle w:val="ListParagraph"/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lastRenderedPageBreak/>
        <w:t>Architected and supported enterprise LAN/WAN infrastructure across corporate, laboratory, manufacturing, and technology environments, leveraging Cisco IOS/IOS-XE, Catalyst switching, VLANs, OSPF, BGP, HSRP, STP, and EtherChannel to maintain highly available connectivity.</w:t>
      </w:r>
    </w:p>
    <w:p w14:paraId="27C61581" w14:textId="77777777" w:rsidR="00AF7F0E" w:rsidRPr="00F665D3" w:rsidRDefault="00AF7F0E" w:rsidP="00AF7F0E">
      <w:pPr>
        <w:pStyle w:val="ListParagraph"/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Engineered secure network connectivity supporting Glidewell’s digital dentistry and cloud-based technology workflows, coordinating with infrastructure, application, security, and engineering teams to minimize connectivity interruptions across business-critical systems.</w:t>
      </w:r>
    </w:p>
    <w:p w14:paraId="7533C775" w14:textId="77777777" w:rsidR="00AF7F0E" w:rsidRPr="00F665D3" w:rsidRDefault="00AF7F0E" w:rsidP="00AF7F0E">
      <w:pPr>
        <w:pStyle w:val="ListParagraph"/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Administered and troubleshot Cisco Catalyst 9300/9500, Cisco ISR 4000, and Cisco Nexus/NX-OS environments, resolving Layer 2/Layer 3 issues involving routing, switching, trunking, STP, port channels, and inter-VLAN communication.</w:t>
      </w:r>
    </w:p>
    <w:p w14:paraId="5E77D7CA" w14:textId="77777777" w:rsidR="00AF7F0E" w:rsidRPr="00F665D3" w:rsidRDefault="00AF7F0E" w:rsidP="00AF7F0E">
      <w:pPr>
        <w:pStyle w:val="ListParagraph"/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Implemented and optimized BGP and OSPF routing, including route filtering, redistribution, summarization, neighbor troubleshooting, and failover validation to improve network resiliency across enterprise and data-center segments.</w:t>
      </w:r>
    </w:p>
    <w:p w14:paraId="369E416A" w14:textId="77777777" w:rsidR="00AF7F0E" w:rsidRPr="00F665D3" w:rsidRDefault="00AF7F0E" w:rsidP="00AF7F0E">
      <w:pPr>
        <w:pStyle w:val="ListParagraph"/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Supported Cisco SD-WAN/Viptela connectivity for distributed locations, configuring application-aware routing, centralized policies, circuit failover, and WAN performance controls while maintaining consistent branch connectivity.</w:t>
      </w:r>
    </w:p>
    <w:p w14:paraId="704061F6" w14:textId="77777777" w:rsidR="00AF7F0E" w:rsidRPr="00F665D3" w:rsidRDefault="00AF7F0E" w:rsidP="00AF7F0E">
      <w:pPr>
        <w:pStyle w:val="ListParagraph"/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Managed enterprise Cisco ASA/Firepower and Palo Alto firewall environments, implementing security policies, NAT, ACLs, security zones, and traffic controls supporting protected application and infrastructure communication.</w:t>
      </w:r>
    </w:p>
    <w:p w14:paraId="70FB0E21" w14:textId="77777777" w:rsidR="00AF7F0E" w:rsidRPr="00F665D3" w:rsidRDefault="00AF7F0E" w:rsidP="00AF7F0E">
      <w:pPr>
        <w:pStyle w:val="ListParagraph"/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Designed and troubleshot site-to-site IPsec VPN, remote-access VPN, GRE, IKEv1/IKEv2, and NAT-T connectivity for secure communication between corporate locations, cloud environments, vendors, and remote users.</w:t>
      </w:r>
    </w:p>
    <w:p w14:paraId="6A59FA40" w14:textId="77777777" w:rsidR="00AF7F0E" w:rsidRPr="00F665D3" w:rsidRDefault="00AF7F0E" w:rsidP="00AF7F0E">
      <w:pPr>
        <w:pStyle w:val="ListParagraph"/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Supported hybrid AWS VPC and Microsoft Azure VNet connectivity, working with subnets, route tables, security groups, network ACLs, VPN gateways, and hybrid routing to integrate cloud workloads with enterprise networks.</w:t>
      </w:r>
    </w:p>
    <w:p w14:paraId="18E2699B" w14:textId="77777777" w:rsidR="00AF7F0E" w:rsidRPr="00F665D3" w:rsidRDefault="00AF7F0E" w:rsidP="00AF7F0E">
      <w:pPr>
        <w:pStyle w:val="ListParagraph"/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Utilized SolarWinds NPM, Cisco DNA Center, Cisco Prime, SNMP, NetFlow, Syslog, and Wireshark to monitor network health, analyze traffic patterns, identify performance degradation, and accelerate production incident resolution.</w:t>
      </w:r>
    </w:p>
    <w:p w14:paraId="40FA188E" w14:textId="77777777" w:rsidR="00AF7F0E" w:rsidRPr="00F665D3" w:rsidRDefault="00AF7F0E" w:rsidP="00AF7F0E">
      <w:pPr>
        <w:pStyle w:val="ListParagraph"/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Performed advanced packet-level troubleshooting using Wireshark, TCPDump, ping, traceroute, nslookup, ARP diagnostics, Cisco show/debug commands, and TCP/IP analysis, reducing recurring connectivity incidents by approximately 20% through structured root-cause analysis.</w:t>
      </w:r>
    </w:p>
    <w:p w14:paraId="558CD0BB" w14:textId="77777777" w:rsidR="00AF7F0E" w:rsidRPr="00F665D3" w:rsidRDefault="00AF7F0E" w:rsidP="00AF7F0E">
      <w:pPr>
        <w:pStyle w:val="ListParagraph"/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Supported enterprise wireless infrastructure using Cisco WLC and Cisco Access Points, troubleshooting SSID, VLAN, authentication, DHCP, roaming, RF, and client-connectivity issues across corporate and operational facilities.</w:t>
      </w:r>
    </w:p>
    <w:p w14:paraId="16308B46" w14:textId="77777777" w:rsidR="00AF7F0E" w:rsidRPr="00F665D3" w:rsidRDefault="00AF7F0E" w:rsidP="00AF7F0E">
      <w:pPr>
        <w:pStyle w:val="ListParagraph"/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Automated recurring network administration activities using Python 3.x, Ansible, YAML, REST APIs, and Cisco automation capabilities, reducing manual configuration and validation effort by approximately 25%.</w:t>
      </w:r>
    </w:p>
    <w:p w14:paraId="5F5BC123" w14:textId="77777777" w:rsidR="00AF7F0E" w:rsidRPr="00F665D3" w:rsidRDefault="00AF7F0E" w:rsidP="00AF7F0E">
      <w:pPr>
        <w:pStyle w:val="ListParagraph"/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Planned and executed network changes through ServiceNow ITIL change-management processes, preparing MOPs, implementation plans, rollback procedures, validation checklists, and post-change documentation for production environments.</w:t>
      </w:r>
    </w:p>
    <w:p w14:paraId="5E0D4B35" w14:textId="77777777" w:rsidR="00AF7F0E" w:rsidRPr="00F665D3" w:rsidRDefault="00AF7F0E" w:rsidP="00AF7F0E">
      <w:pPr>
        <w:pStyle w:val="ListParagraph"/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Collaborated with cybersecurity, cloud, systems, application, telecommunications, and service-desk teams to resolve P1/P2 incidents, perform RCA, coordinate maintenance windows, and maintain service availability for high-volume technology operations.</w:t>
      </w:r>
    </w:p>
    <w:p w14:paraId="3F0B14E2" w14:textId="77777777" w:rsidR="00AF7F0E" w:rsidRPr="00F665D3" w:rsidRDefault="00AF7F0E" w:rsidP="00AF7F0E">
      <w:pPr>
        <w:pStyle w:val="ListParagraph"/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Improved network operational reliability through configuration standardization, proactive monitoring, capacity analysis, lifecycle planning, and detailed HLD/LLD, Visio topology diagrams, IPAM documentation, and knowledge-base procedures, contributing to approximately 15% fewer repeat network incidents.</w:t>
      </w:r>
    </w:p>
    <w:p w14:paraId="334B9FC2" w14:textId="33C57F12" w:rsidR="00AF7F0E" w:rsidRPr="00F665D3" w:rsidRDefault="00AF7F0E" w:rsidP="00AF7F0E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 xml:space="preserve">Client: AT&amp;T — </w:t>
      </w:r>
      <w:r w:rsidR="00755F64" w:rsidRPr="00F665D3">
        <w:rPr>
          <w:rFonts w:ascii="Times New Roman" w:hAnsi="Times New Roman" w:cs="Times New Roman"/>
          <w:b/>
          <w:bCs/>
          <w:sz w:val="22"/>
          <w:szCs w:val="22"/>
        </w:rPr>
        <w:t>Houston, TX</w:t>
      </w:r>
    </w:p>
    <w:p w14:paraId="6A9DF580" w14:textId="77777777" w:rsidR="00AF7F0E" w:rsidRPr="00F665D3" w:rsidRDefault="00AF7F0E" w:rsidP="00AF7F0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 xml:space="preserve">Role: Senior Network Engineer </w:t>
      </w:r>
    </w:p>
    <w:p w14:paraId="773CB78E" w14:textId="18219F12" w:rsidR="00AF7F0E" w:rsidRPr="00F665D3" w:rsidRDefault="00AF7F0E" w:rsidP="00AF7F0E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>Duration:</w:t>
      </w:r>
      <w:r w:rsidRPr="00F665D3">
        <w:rPr>
          <w:rFonts w:ascii="Times New Roman" w:hAnsi="Times New Roman" w:cs="Times New Roman"/>
          <w:sz w:val="22"/>
          <w:szCs w:val="22"/>
        </w:rPr>
        <w:t xml:space="preserve"> </w:t>
      </w:r>
      <w:r w:rsidRPr="00F665D3">
        <w:rPr>
          <w:rFonts w:ascii="Times New Roman" w:hAnsi="Times New Roman" w:cs="Times New Roman"/>
          <w:b/>
          <w:bCs/>
          <w:sz w:val="22"/>
          <w:szCs w:val="22"/>
        </w:rPr>
        <w:t>June 2022 – September 2024</w:t>
      </w:r>
    </w:p>
    <w:p w14:paraId="6F5AB9DF" w14:textId="77777777" w:rsidR="00AF7F0E" w:rsidRPr="00F665D3" w:rsidRDefault="00AF7F0E" w:rsidP="00AF7F0E">
      <w:pPr>
        <w:pStyle w:val="ListParagraph"/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lastRenderedPageBreak/>
        <w:t>Engineered and supported large-scale enterprise WAN/LAN infrastructure for telecommunications environments, working extensively with Cisco IOS/IOS-XE, Catalyst switches, ISR/ASR routers, VLANs, OSPF, BGP, HSRP, STP, and EtherChannel.</w:t>
      </w:r>
    </w:p>
    <w:p w14:paraId="06998073" w14:textId="77777777" w:rsidR="00AF7F0E" w:rsidRPr="00F665D3" w:rsidRDefault="00AF7F0E" w:rsidP="00AF7F0E">
      <w:pPr>
        <w:pStyle w:val="ListParagraph"/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Managed complex routing environments using BGP and OSPF, implementing route filtering, redistribution, summarization, prefix lists, route maps, and path selection to maintain stable connectivity across distributed enterprise networks.</w:t>
      </w:r>
    </w:p>
    <w:p w14:paraId="49E16690" w14:textId="77777777" w:rsidR="00AF7F0E" w:rsidRPr="00F665D3" w:rsidRDefault="00AF7F0E" w:rsidP="00AF7F0E">
      <w:pPr>
        <w:pStyle w:val="ListParagraph"/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Supported Cisco SD-WAN/Viptela deployments using vManage, vBond, vSmart, and IOS-XE SD-WAN, troubleshooting tunnel health, application-aware routing, centralized policies, circuit failover, and branch connectivity.</w:t>
      </w:r>
    </w:p>
    <w:p w14:paraId="67287149" w14:textId="77777777" w:rsidR="00AF7F0E" w:rsidRPr="00F665D3" w:rsidRDefault="00AF7F0E" w:rsidP="00AF7F0E">
      <w:pPr>
        <w:pStyle w:val="ListParagraph"/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Administered Cisco ASA/Firepower and Palo Alto firewalls, implementing ACLs, NAT, security policies, VPN configurations, and segmentation controls to protect enterprise applications and network infrastructure.</w:t>
      </w:r>
    </w:p>
    <w:p w14:paraId="158EE898" w14:textId="77777777" w:rsidR="00AF7F0E" w:rsidRPr="00F665D3" w:rsidRDefault="00AF7F0E" w:rsidP="00AF7F0E">
      <w:pPr>
        <w:pStyle w:val="ListParagraph"/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Designed and troubleshot IPsec site-to-site VPN, remote-access VPN, GRE, IKEv1/IKEv2, and SSL VPN connectivity for enterprise sites, remote users, cloud workloads, and third-party integrations.</w:t>
      </w:r>
    </w:p>
    <w:p w14:paraId="267DD85A" w14:textId="77777777" w:rsidR="00AF7F0E" w:rsidRPr="00F665D3" w:rsidRDefault="00AF7F0E" w:rsidP="00AF7F0E">
      <w:pPr>
        <w:pStyle w:val="ListParagraph"/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Supported high-availability switching using VLANs, 802.1Q trunking, STP/RSTP/MSTP, LACP, EtherChannel, HSRP, DHCP Snooping, and Dynamic ARP Inspection, resolving complex Layer 2 connectivity and convergence issues.</w:t>
      </w:r>
    </w:p>
    <w:p w14:paraId="44E1B2F6" w14:textId="77777777" w:rsidR="00AF7F0E" w:rsidRPr="00F665D3" w:rsidRDefault="00AF7F0E" w:rsidP="00AF7F0E">
      <w:pPr>
        <w:pStyle w:val="ListParagraph"/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Managed data-center connectivity involving Cisco Nexus and NX-OS, including VLANs, VPC, port channels, Layer 2/Layer 3 interfaces, HSRP, and redundant network paths for critical enterprise services.</w:t>
      </w:r>
    </w:p>
    <w:p w14:paraId="219B5F09" w14:textId="77777777" w:rsidR="00AF7F0E" w:rsidRPr="00F665D3" w:rsidRDefault="00AF7F0E" w:rsidP="00AF7F0E">
      <w:pPr>
        <w:pStyle w:val="ListParagraph"/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Troubleshot production incidents using Wireshark, TCPDump, SolarWinds NPM, Cisco Prime, NetFlow, SNMP, Syslog, ping, traceroute, and Cisco IOS/IOS-XE diagnostic commands, improving incident resolution efficiency by approximately 25%.</w:t>
      </w:r>
    </w:p>
    <w:p w14:paraId="6099A3AD" w14:textId="77777777" w:rsidR="00AF7F0E" w:rsidRPr="00F665D3" w:rsidRDefault="00AF7F0E" w:rsidP="00AF7F0E">
      <w:pPr>
        <w:pStyle w:val="ListParagraph"/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Supported hybrid cloud networking across AWS VPC and Azure VNet, configuring route tables, subnets, security groups, network ACLs, VPN connectivity, and hybrid routing between cloud and on-premises environments.</w:t>
      </w:r>
    </w:p>
    <w:p w14:paraId="012901A9" w14:textId="77777777" w:rsidR="00AF7F0E" w:rsidRPr="00F665D3" w:rsidRDefault="00AF7F0E" w:rsidP="00AF7F0E">
      <w:pPr>
        <w:pStyle w:val="ListParagraph"/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Developed network automation scripts using Python 3.x, Ansible, YAML, REST APIs, and Git, automating configuration validation, device health checks, and repetitive operational activities and reducing manual effort by approximately 20%.</w:t>
      </w:r>
    </w:p>
    <w:p w14:paraId="1D3173C2" w14:textId="77777777" w:rsidR="00AF7F0E" w:rsidRPr="00F665D3" w:rsidRDefault="00AF7F0E" w:rsidP="00AF7F0E">
      <w:pPr>
        <w:pStyle w:val="ListParagraph"/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Participated in enterprise network refresh and lifecycle projects, coordinating Cisco hardware upgrades, IOS/IOS-XE software maintenance, configuration migration, testing, rollback planning, and post-change validation.</w:t>
      </w:r>
    </w:p>
    <w:p w14:paraId="0D329845" w14:textId="77777777" w:rsidR="00AF7F0E" w:rsidRPr="00F665D3" w:rsidRDefault="00AF7F0E" w:rsidP="00AF7F0E">
      <w:pPr>
        <w:pStyle w:val="ListParagraph"/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Implemented network performance and capacity improvements by analyzing latency, packet loss, bandwidth utilization, interface errors, CPU/memory trends, and NetFlow data, helping reduce recurring performance-related incidents.</w:t>
      </w:r>
    </w:p>
    <w:p w14:paraId="69085649" w14:textId="77777777" w:rsidR="00AF7F0E" w:rsidRPr="00F665D3" w:rsidRDefault="00AF7F0E" w:rsidP="00AF7F0E">
      <w:pPr>
        <w:pStyle w:val="ListParagraph"/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Supported enterprise wireless infrastructure using Cisco WLC and Cisco Access Points, troubleshooting SSIDs, WLAN-to-VLAN mappings, authentication, DHCP, roaming, RF interference, and client connectivity issues.</w:t>
      </w:r>
    </w:p>
    <w:p w14:paraId="7FE30E16" w14:textId="77777777" w:rsidR="00AF7F0E" w:rsidRPr="00F665D3" w:rsidRDefault="00AF7F0E" w:rsidP="00AF7F0E">
      <w:pPr>
        <w:pStyle w:val="ListParagraph"/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Managed production changes through ServiceNow ITIL processes, preparing MOPs, change records, implementation plans, rollback procedures, validation evidence, and detailed RCA documentation for critical network changes.</w:t>
      </w:r>
    </w:p>
    <w:p w14:paraId="44A0692A" w14:textId="77777777" w:rsidR="00AF7F0E" w:rsidRPr="00F665D3" w:rsidRDefault="00AF7F0E" w:rsidP="00AF7F0E">
      <w:pPr>
        <w:pStyle w:val="ListParagraph"/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Collaborated with network security, cloud, systems, application, telecom, and operations teams during P1/P2 incidents and infrastructure initiatives, maintaining approximately 99.9% availability for designated network services while meeting enterprise change and compliance requirements.</w:t>
      </w:r>
    </w:p>
    <w:p w14:paraId="0F965015" w14:textId="4C44BB1E" w:rsidR="00755F64" w:rsidRPr="00F665D3" w:rsidRDefault="00755F64" w:rsidP="00755F64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>Client: STATE OF WASHINGTON — Olympia, WA</w:t>
      </w:r>
    </w:p>
    <w:p w14:paraId="7C152A16" w14:textId="77777777" w:rsidR="00755F64" w:rsidRPr="00F665D3" w:rsidRDefault="00755F64" w:rsidP="00755F6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 xml:space="preserve">Role: Network Engineer </w:t>
      </w:r>
    </w:p>
    <w:p w14:paraId="148AF133" w14:textId="302AC599" w:rsidR="00755F64" w:rsidRPr="00F665D3" w:rsidRDefault="00755F64" w:rsidP="00755F64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>Duration: July 2020 – May 2022</w:t>
      </w:r>
    </w:p>
    <w:p w14:paraId="3153F484" w14:textId="77777777" w:rsidR="00755F64" w:rsidRPr="00F665D3" w:rsidRDefault="00755F64" w:rsidP="00755F64">
      <w:pPr>
        <w:pStyle w:val="ListParagraph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Supported secure and highly available government enterprise network infrastructure, administering Cisco routers, switches, firewalls, VLANs, routing protocols, and WAN connectivity across geographically distributed state environments.</w:t>
      </w:r>
    </w:p>
    <w:p w14:paraId="7CD82E43" w14:textId="77777777" w:rsidR="00755F64" w:rsidRPr="00F665D3" w:rsidRDefault="00755F64" w:rsidP="00755F64">
      <w:pPr>
        <w:pStyle w:val="ListParagraph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lastRenderedPageBreak/>
        <w:t>Configured and troubleshot Cisco IOS/IOS-XE, Catalyst 2960/3750/3850/9300, and ISR 4000 Series devices, handling interface configuration, VLANs, trunking, EtherChannel, STP/RSTP, HSRP, and Layer 2/Layer 3 connectivity.</w:t>
      </w:r>
    </w:p>
    <w:p w14:paraId="0C73B708" w14:textId="77777777" w:rsidR="00755F64" w:rsidRPr="00F665D3" w:rsidRDefault="00755F64" w:rsidP="00755F64">
      <w:pPr>
        <w:pStyle w:val="ListParagraph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Managed enterprise routing using OSPF, BGP, EIGRP, and static routing, performing route redistribution, route filtering, summarization, prefix-list configuration, and path troubleshooting for reliable inter-site communication.</w:t>
      </w:r>
    </w:p>
    <w:p w14:paraId="4E415697" w14:textId="77777777" w:rsidR="00755F64" w:rsidRPr="00F665D3" w:rsidRDefault="00755F64" w:rsidP="00755F64">
      <w:pPr>
        <w:pStyle w:val="ListParagraph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Implemented network segmentation using VLANs, ACLs, DHCP Snooping, Dynamic ARP Inspection, port security, and private addressing, supporting secure separation of government applications, users, and infrastructure services.</w:t>
      </w:r>
    </w:p>
    <w:p w14:paraId="3BA3D0E6" w14:textId="77777777" w:rsidR="00755F64" w:rsidRPr="00F665D3" w:rsidRDefault="00755F64" w:rsidP="00755F64">
      <w:pPr>
        <w:pStyle w:val="ListParagraph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Supported Cisco ASA/Firepower security infrastructure, troubleshooting firewall rules, NAT, access policies, object groups, security zones, and traffic flows while coordinating changes with information-security teams.</w:t>
      </w:r>
    </w:p>
    <w:p w14:paraId="1691CC91" w14:textId="77777777" w:rsidR="00755F64" w:rsidRPr="00F665D3" w:rsidRDefault="00755F64" w:rsidP="00755F64">
      <w:pPr>
        <w:pStyle w:val="ListParagraph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Configured and maintained site-to-site IPsec VPN and remote-access VPN connectivity, troubleshooting IKE negotiation, tunnel establishment, encryption parameters, routing, NAT, and intermittent connectivity issues.</w:t>
      </w:r>
    </w:p>
    <w:p w14:paraId="72619550" w14:textId="77777777" w:rsidR="00755F64" w:rsidRPr="00F665D3" w:rsidRDefault="00755F64" w:rsidP="00755F64">
      <w:pPr>
        <w:pStyle w:val="ListParagraph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Monitored network performance through SolarWinds NPM, SNMP, Syslog, NetFlow, Cisco Prime, and Wireshark, analyzing utilization, interface errors, packet loss, latency, and device health to identify potential production issues.</w:t>
      </w:r>
    </w:p>
    <w:p w14:paraId="24AA1892" w14:textId="77777777" w:rsidR="00755F64" w:rsidRPr="00F665D3" w:rsidRDefault="00755F64" w:rsidP="00755F64">
      <w:pPr>
        <w:pStyle w:val="ListParagraph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Performed advanced troubleshooting with Wireshark, ping, traceroute, nslookup, ARP, TCP/IP diagnostics, and Cisco show/debug commands, resolving approximately 90% of assigned network incidents within established operational SLAs.</w:t>
      </w:r>
    </w:p>
    <w:p w14:paraId="2C7D7248" w14:textId="77777777" w:rsidR="00755F64" w:rsidRPr="00F665D3" w:rsidRDefault="00755F64" w:rsidP="00755F64">
      <w:pPr>
        <w:pStyle w:val="ListParagraph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Supported enterprise DNS and DHCP services, investigating address conflicts, incorrect gateway assignments, DNS resolution failures, DHCP scope exhaustion, and connectivity problems affecting users and business applications.</w:t>
      </w:r>
    </w:p>
    <w:p w14:paraId="6395F471" w14:textId="77777777" w:rsidR="00755F64" w:rsidRPr="00F665D3" w:rsidRDefault="00755F64" w:rsidP="00755F64">
      <w:pPr>
        <w:pStyle w:val="ListParagraph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Participated in network infrastructure modernization and hardware refresh initiatives, completing device staging, configuration migration, software upgrades, connectivity testing, implementation validation, and rollback preparation.</w:t>
      </w:r>
    </w:p>
    <w:p w14:paraId="0ACF8D6A" w14:textId="77777777" w:rsidR="00755F64" w:rsidRPr="00F665D3" w:rsidRDefault="00755F64" w:rsidP="00755F64">
      <w:pPr>
        <w:pStyle w:val="ListParagraph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Supported secure remote and hybrid connectivity for distributed state offices, coordinating WAN circuits, VPN connections, routing changes, firewall policies, and vendor troubleshooting to maintain dependable access to centralized applications.</w:t>
      </w:r>
    </w:p>
    <w:p w14:paraId="5770C05F" w14:textId="77777777" w:rsidR="00755F64" w:rsidRPr="00F665D3" w:rsidRDefault="00755F64" w:rsidP="00755F64">
      <w:pPr>
        <w:pStyle w:val="ListParagraph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Assisted with network automation using Python 3.x, Ansible, YAML, and REST APIs, developing repeatable configuration and validation procedures that reduced manual network administration effort by approximately 15%.</w:t>
      </w:r>
    </w:p>
    <w:p w14:paraId="1B90E471" w14:textId="77777777" w:rsidR="00755F64" w:rsidRPr="00F665D3" w:rsidRDefault="00755F64" w:rsidP="00755F64">
      <w:pPr>
        <w:pStyle w:val="ListParagraph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Maintained detailed network diagrams, IP addressing documentation, device inventories, configuration standards, MOPs, SOPs, and troubleshooting procedures using tools including Microsoft Visio, Excel, Confluence, and ServiceNow.</w:t>
      </w:r>
    </w:p>
    <w:p w14:paraId="2098740E" w14:textId="77777777" w:rsidR="00755F64" w:rsidRPr="00F665D3" w:rsidRDefault="00755F64" w:rsidP="00755F64">
      <w:pPr>
        <w:pStyle w:val="ListParagraph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Executed production changes through structured ITIL change-management processes, coordinating maintenance windows, peer reviews, implementation plans, rollback procedures, testing, and post-change verification for critical infrastructure.</w:t>
      </w:r>
    </w:p>
    <w:p w14:paraId="13A90EFC" w14:textId="77777777" w:rsidR="00755F64" w:rsidRPr="00F665D3" w:rsidRDefault="00755F64" w:rsidP="00755F64">
      <w:pPr>
        <w:pStyle w:val="ListParagraph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Collaborated with cybersecurity, systems, application, telecommunications, cloud, and service-desk teams to resolve P1/P2 incidents, perform root-cause analysis, strengthen network controls, and improve overall infrastructure reliability across state services.</w:t>
      </w:r>
    </w:p>
    <w:p w14:paraId="33D07586" w14:textId="2167E015" w:rsidR="00755F64" w:rsidRPr="00F665D3" w:rsidRDefault="00755F64" w:rsidP="00755F64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>Client: BEST BUY — Richfield, MN</w:t>
      </w:r>
    </w:p>
    <w:p w14:paraId="06F13BC9" w14:textId="77777777" w:rsidR="00755F64" w:rsidRPr="00F665D3" w:rsidRDefault="00755F64" w:rsidP="00755F6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>Role: Network Engineer</w:t>
      </w:r>
    </w:p>
    <w:p w14:paraId="5F396C85" w14:textId="2418FDDF" w:rsidR="00755F64" w:rsidRPr="00F665D3" w:rsidRDefault="00755F64" w:rsidP="00755F64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>Duration</w:t>
      </w:r>
      <w:r w:rsidRPr="00F665D3">
        <w:rPr>
          <w:rFonts w:ascii="Times New Roman" w:hAnsi="Times New Roman" w:cs="Times New Roman"/>
          <w:sz w:val="22"/>
          <w:szCs w:val="22"/>
        </w:rPr>
        <w:t xml:space="preserve">: </w:t>
      </w:r>
      <w:r w:rsidRPr="00F665D3">
        <w:rPr>
          <w:rFonts w:ascii="Times New Roman" w:hAnsi="Times New Roman" w:cs="Times New Roman"/>
          <w:b/>
          <w:bCs/>
          <w:sz w:val="22"/>
          <w:szCs w:val="22"/>
        </w:rPr>
        <w:t>November 2019 – June 2020</w:t>
      </w:r>
    </w:p>
    <w:p w14:paraId="39051829" w14:textId="77777777" w:rsidR="00755F64" w:rsidRPr="00F665D3" w:rsidRDefault="00755F64" w:rsidP="00755F64">
      <w:pPr>
        <w:pStyle w:val="ListParagraph"/>
        <w:numPr>
          <w:ilvl w:val="0"/>
          <w:numId w:val="10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Supported enterprise retail network infrastructure across corporate and store environments, administering Cisco routers, Catalyst switches, VLANs, WAN circuits, DHCP, DNS, and TCP/IP connectivity for business-critical retail operations.</w:t>
      </w:r>
    </w:p>
    <w:p w14:paraId="137CC1AD" w14:textId="77777777" w:rsidR="00755F64" w:rsidRPr="00F665D3" w:rsidRDefault="00755F64" w:rsidP="00755F64">
      <w:pPr>
        <w:pStyle w:val="ListParagraph"/>
        <w:numPr>
          <w:ilvl w:val="0"/>
          <w:numId w:val="10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Configured and troubleshot Cisco IOS/IOS-XE and Catalyst 2960/3850 platforms, handling VLAN creation, trunking, access ports, EtherChannel, STP/RSTP, HSRP, interface errors, and Layer 2/Layer 3 connectivity issues.</w:t>
      </w:r>
    </w:p>
    <w:p w14:paraId="341EC917" w14:textId="77777777" w:rsidR="00755F64" w:rsidRPr="00F665D3" w:rsidRDefault="00755F64" w:rsidP="00755F64">
      <w:pPr>
        <w:pStyle w:val="ListParagraph"/>
        <w:numPr>
          <w:ilvl w:val="0"/>
          <w:numId w:val="10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lastRenderedPageBreak/>
        <w:t>Supported enterprise routing using OSPF, EIGRP, and static routing, troubleshooting route advertisements, neighbor relationships, route selection, redistribution, and connectivity between retail locations and centralized services.</w:t>
      </w:r>
    </w:p>
    <w:p w14:paraId="1C153686" w14:textId="77777777" w:rsidR="00755F64" w:rsidRPr="00F665D3" w:rsidRDefault="00755F64" w:rsidP="00755F64">
      <w:pPr>
        <w:pStyle w:val="ListParagraph"/>
        <w:numPr>
          <w:ilvl w:val="0"/>
          <w:numId w:val="10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Maintained secure store-to-data-center connectivity through WAN, MPLS, VPN, and IPsec technologies, troubleshooting circuit failures, routing issues, packet loss, latency, and intermittent application connectivity.</w:t>
      </w:r>
    </w:p>
    <w:p w14:paraId="74D96ADF" w14:textId="77777777" w:rsidR="00755F64" w:rsidRPr="00F665D3" w:rsidRDefault="00755F64" w:rsidP="00755F64">
      <w:pPr>
        <w:pStyle w:val="ListParagraph"/>
        <w:numPr>
          <w:ilvl w:val="0"/>
          <w:numId w:val="10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Administered Cisco ASA firewall configurations, supporting ACLs, NAT, VPN policies, security rules, and controlled traffic flows between retail locations, corporate systems, and external services.</w:t>
      </w:r>
    </w:p>
    <w:p w14:paraId="53E5F60E" w14:textId="77777777" w:rsidR="00755F64" w:rsidRPr="00F665D3" w:rsidRDefault="00755F64" w:rsidP="00755F64">
      <w:pPr>
        <w:pStyle w:val="ListParagraph"/>
        <w:numPr>
          <w:ilvl w:val="0"/>
          <w:numId w:val="10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Troubleshot store connectivity issues involving DHCP, DNS, VLAN assignment, gateway reachability, ARP, TCP/IP, and network addressing, helping restore POS, inventory, payment, and operational application connectivity.</w:t>
      </w:r>
    </w:p>
    <w:p w14:paraId="381D5978" w14:textId="77777777" w:rsidR="00755F64" w:rsidRPr="00F665D3" w:rsidRDefault="00755F64" w:rsidP="00755F64">
      <w:pPr>
        <w:pStyle w:val="ListParagraph"/>
        <w:numPr>
          <w:ilvl w:val="0"/>
          <w:numId w:val="10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Used SolarWinds, SNMP, Syslog, Wireshark, ping, traceroute, nslookup, and Cisco IOS diagnostic commands to identify network performance issues and accelerate troubleshooting of production incidents.</w:t>
      </w:r>
    </w:p>
    <w:p w14:paraId="58FE1706" w14:textId="77777777" w:rsidR="00755F64" w:rsidRPr="00F665D3" w:rsidRDefault="00755F64" w:rsidP="00755F64">
      <w:pPr>
        <w:pStyle w:val="ListParagraph"/>
        <w:numPr>
          <w:ilvl w:val="0"/>
          <w:numId w:val="10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Supported high-availability switching with VLANs, 802.1Q, STP/RSTP, EtherChannel, LACP, HSRP, and port security, maintaining stable connectivity for store users, devices, and business applications.</w:t>
      </w:r>
    </w:p>
    <w:p w14:paraId="26C6377E" w14:textId="77777777" w:rsidR="00755F64" w:rsidRPr="00F665D3" w:rsidRDefault="00755F64" w:rsidP="00755F64">
      <w:pPr>
        <w:pStyle w:val="ListParagraph"/>
        <w:numPr>
          <w:ilvl w:val="0"/>
          <w:numId w:val="10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Participated in network deployment and refresh activities, completing device staging, switch configuration, circuit validation, firmware upgrades, connectivity testing, and implementation documentation across retail infrastructure.</w:t>
      </w:r>
    </w:p>
    <w:p w14:paraId="1D4BAF59" w14:textId="77777777" w:rsidR="00755F64" w:rsidRPr="00F665D3" w:rsidRDefault="00755F64" w:rsidP="00755F64">
      <w:pPr>
        <w:pStyle w:val="ListParagraph"/>
        <w:numPr>
          <w:ilvl w:val="0"/>
          <w:numId w:val="10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Assisted with enterprise wireless troubleshooting involving Cisco wireless controllers and access points, resolving SSID, authentication, VLAN mapping, DHCP, roaming, and client-connectivity problems affecting store operations.</w:t>
      </w:r>
    </w:p>
    <w:p w14:paraId="7B92A340" w14:textId="77777777" w:rsidR="00755F64" w:rsidRPr="00F665D3" w:rsidRDefault="00755F64" w:rsidP="00755F64">
      <w:pPr>
        <w:pStyle w:val="ListParagraph"/>
        <w:numPr>
          <w:ilvl w:val="0"/>
          <w:numId w:val="10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Coordinated with telecom providers, hardware vendors, application teams, service desk, and security teams to troubleshoot circuit outages, firewall issues, routing problems, and application-specific network connectivity.</w:t>
      </w:r>
    </w:p>
    <w:p w14:paraId="438DB7C0" w14:textId="77777777" w:rsidR="00755F64" w:rsidRPr="00F665D3" w:rsidRDefault="00755F64" w:rsidP="00755F64">
      <w:pPr>
        <w:pStyle w:val="ListParagraph"/>
        <w:numPr>
          <w:ilvl w:val="0"/>
          <w:numId w:val="10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Managed network incidents and service requests through ServiceNow, documenting troubleshooting steps, impact, resolution details, escalation activities, and root-cause findings while meeting defined support SLAs.</w:t>
      </w:r>
    </w:p>
    <w:p w14:paraId="2ECF1100" w14:textId="77777777" w:rsidR="00755F64" w:rsidRPr="00F665D3" w:rsidRDefault="00755F64" w:rsidP="00755F64">
      <w:pPr>
        <w:pStyle w:val="ListParagraph"/>
        <w:numPr>
          <w:ilvl w:val="0"/>
          <w:numId w:val="10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Created and maintained network topology diagrams, IP addressing records, device inventories, configuration backups, and operational procedures using Microsoft Visio, Excel, and standardized infrastructure documentation.</w:t>
      </w:r>
    </w:p>
    <w:p w14:paraId="58CBF514" w14:textId="77777777" w:rsidR="00755F64" w:rsidRPr="00F665D3" w:rsidRDefault="00755F64" w:rsidP="00755F64">
      <w:pPr>
        <w:pStyle w:val="ListParagraph"/>
        <w:numPr>
          <w:ilvl w:val="0"/>
          <w:numId w:val="10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Assisted with network monitoring and capacity analysis by reviewing bandwidth utilization, interface errors, packet loss, latency, CPU/memory utilization, and circuit performance, helping reduce recurring connectivity incidents by approximately 15%.</w:t>
      </w:r>
    </w:p>
    <w:p w14:paraId="2385F66E" w14:textId="77777777" w:rsidR="00755F64" w:rsidRPr="00F665D3" w:rsidRDefault="00755F64" w:rsidP="00755F64">
      <w:pPr>
        <w:pStyle w:val="ListParagraph"/>
        <w:numPr>
          <w:ilvl w:val="0"/>
          <w:numId w:val="10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Supported production changes under structured ITIL change-management procedures, validating configurations, coordinating maintenance windows, executing implementation steps, and completing post-change connectivity verification for retail network services.</w:t>
      </w:r>
    </w:p>
    <w:p w14:paraId="15B2AA9F" w14:textId="180AAF0F" w:rsidR="00755F64" w:rsidRPr="00F665D3" w:rsidRDefault="00755F64" w:rsidP="00755F64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>Client: BINDVIEW INDIA PRIVATE LIMITED — Hyderabad, India</w:t>
      </w:r>
    </w:p>
    <w:p w14:paraId="35C7B2F9" w14:textId="77777777" w:rsidR="00755F64" w:rsidRPr="00F665D3" w:rsidRDefault="00755F64" w:rsidP="00755F6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 xml:space="preserve">Role: Junior Network Engineer </w:t>
      </w:r>
    </w:p>
    <w:p w14:paraId="02485023" w14:textId="744277DE" w:rsidR="00755F64" w:rsidRPr="00F665D3" w:rsidRDefault="00755F64" w:rsidP="00755F64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b/>
          <w:bCs/>
          <w:sz w:val="22"/>
          <w:szCs w:val="22"/>
        </w:rPr>
        <w:t>Duration:</w:t>
      </w:r>
      <w:r w:rsidRPr="00F665D3">
        <w:rPr>
          <w:rFonts w:ascii="Times New Roman" w:hAnsi="Times New Roman" w:cs="Times New Roman"/>
          <w:sz w:val="22"/>
          <w:szCs w:val="22"/>
        </w:rPr>
        <w:t xml:space="preserve"> </w:t>
      </w:r>
      <w:r w:rsidRPr="00F665D3">
        <w:rPr>
          <w:rFonts w:ascii="Times New Roman" w:hAnsi="Times New Roman" w:cs="Times New Roman"/>
          <w:b/>
          <w:bCs/>
          <w:sz w:val="22"/>
          <w:szCs w:val="22"/>
        </w:rPr>
        <w:t>July 2016 – August 2018</w:t>
      </w:r>
    </w:p>
    <w:p w14:paraId="2B36EEF0" w14:textId="77777777" w:rsidR="00755F64" w:rsidRPr="00F665D3" w:rsidRDefault="00755F64" w:rsidP="00755F64">
      <w:pPr>
        <w:pStyle w:val="ListParagraph"/>
        <w:numPr>
          <w:ilvl w:val="0"/>
          <w:numId w:val="1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Supported enterprise LAN/WAN infrastructure and day-to-day network operations, working with Cisco routers and switches, TCP/IP, VLANs, DHCP, DNS, subnetting, and structured troubleshooting for corporate users and business applications.</w:t>
      </w:r>
    </w:p>
    <w:p w14:paraId="757924B5" w14:textId="77777777" w:rsidR="00755F64" w:rsidRPr="00F665D3" w:rsidRDefault="00755F64" w:rsidP="00755F64">
      <w:pPr>
        <w:pStyle w:val="ListParagraph"/>
        <w:numPr>
          <w:ilvl w:val="0"/>
          <w:numId w:val="1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Configured and maintained Cisco IOS-based Catalyst switches and routers, performing access-port configuration, VLAN creation, trunking, interface management, basic routing, and connectivity validation across enterprise network segments.</w:t>
      </w:r>
    </w:p>
    <w:p w14:paraId="43823B73" w14:textId="77777777" w:rsidR="00755F64" w:rsidRPr="00F665D3" w:rsidRDefault="00755F64" w:rsidP="00755F64">
      <w:pPr>
        <w:pStyle w:val="ListParagraph"/>
        <w:numPr>
          <w:ilvl w:val="0"/>
          <w:numId w:val="1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Assisted with OSPF, EIGRP, and static routing configuration and troubleshooting, validating routing tables, neighbor relationships, next-hop reachability, and path selection to maintain reliable inter-network communication.</w:t>
      </w:r>
    </w:p>
    <w:p w14:paraId="762F82D1" w14:textId="77777777" w:rsidR="00755F64" w:rsidRPr="00F665D3" w:rsidRDefault="00755F64" w:rsidP="00755F64">
      <w:pPr>
        <w:pStyle w:val="ListParagraph"/>
        <w:numPr>
          <w:ilvl w:val="0"/>
          <w:numId w:val="1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Implemented Layer 2 connectivity using VLAN, 802.1Q trunking, STP/RSTP, EtherChannel, and port-security concepts, resolving switching loops, broadcast issues, duplicate addressing, and interface connectivity problems.</w:t>
      </w:r>
    </w:p>
    <w:p w14:paraId="17BA762D" w14:textId="77777777" w:rsidR="00755F64" w:rsidRPr="00F665D3" w:rsidRDefault="00755F64" w:rsidP="00755F64">
      <w:pPr>
        <w:pStyle w:val="ListParagraph"/>
        <w:numPr>
          <w:ilvl w:val="0"/>
          <w:numId w:val="1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lastRenderedPageBreak/>
        <w:t>Supported enterprise WAN and site-to-site connectivity, troubleshooting leased-line/MPLS circuits, routing reachability, packet loss, latency, interface errors, and communication problems between branch and centralized environments.</w:t>
      </w:r>
    </w:p>
    <w:p w14:paraId="675465B3" w14:textId="77777777" w:rsidR="00755F64" w:rsidRPr="00F665D3" w:rsidRDefault="00755F64" w:rsidP="00755F64">
      <w:pPr>
        <w:pStyle w:val="ListParagraph"/>
        <w:numPr>
          <w:ilvl w:val="0"/>
          <w:numId w:val="1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Assisted senior engineers with Cisco ASA firewall administration, including ACL review, NAT configuration, VPN troubleshooting, security-policy validation, and controlled connectivity testing between trusted and untrusted network segments.</w:t>
      </w:r>
    </w:p>
    <w:p w14:paraId="2BCE7D90" w14:textId="77777777" w:rsidR="00755F64" w:rsidRPr="00F665D3" w:rsidRDefault="00755F64" w:rsidP="00755F64">
      <w:pPr>
        <w:pStyle w:val="ListParagraph"/>
        <w:numPr>
          <w:ilvl w:val="0"/>
          <w:numId w:val="1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Troubleshot DHCP and DNS-related incidents, including incorrect IP assignments, DHCP scope issues, DNS resolution failures, gateway configuration problems, and client connectivity issues using standard TCP/IP diagnostic techniques.</w:t>
      </w:r>
    </w:p>
    <w:p w14:paraId="2BB3C89E" w14:textId="77777777" w:rsidR="00755F64" w:rsidRPr="00F665D3" w:rsidRDefault="00755F64" w:rsidP="00755F64">
      <w:pPr>
        <w:pStyle w:val="ListParagraph"/>
        <w:numPr>
          <w:ilvl w:val="0"/>
          <w:numId w:val="1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Performed network diagnostics using ping, traceroute, nslookup, ipconfig, arp, Cisco show commands, and packet captures, escalating complex issues with documented evidence and clear technical findings.</w:t>
      </w:r>
    </w:p>
    <w:p w14:paraId="2B241DEE" w14:textId="77777777" w:rsidR="00755F64" w:rsidRPr="00F665D3" w:rsidRDefault="00755F64" w:rsidP="00755F64">
      <w:pPr>
        <w:pStyle w:val="ListParagraph"/>
        <w:numPr>
          <w:ilvl w:val="0"/>
          <w:numId w:val="1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Monitored network availability and device health using SNMP-based monitoring and Syslog, reviewing interface utilization, packet errors, device status, and connectivity alerts to identify issues before they affected business users.</w:t>
      </w:r>
    </w:p>
    <w:p w14:paraId="239D06B5" w14:textId="77777777" w:rsidR="00755F64" w:rsidRPr="00F665D3" w:rsidRDefault="00755F64" w:rsidP="00755F64">
      <w:pPr>
        <w:pStyle w:val="ListParagraph"/>
        <w:numPr>
          <w:ilvl w:val="0"/>
          <w:numId w:val="1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Assisted with network device installation, configuration, replacement, and software maintenance, completing pre-change backups, configuration validation, connectivity testing, and post-implementation verification under senior engineering guidance.</w:t>
      </w:r>
    </w:p>
    <w:p w14:paraId="5A172006" w14:textId="77777777" w:rsidR="00755F64" w:rsidRPr="00F665D3" w:rsidRDefault="00755F64" w:rsidP="00755F64">
      <w:pPr>
        <w:pStyle w:val="ListParagraph"/>
        <w:numPr>
          <w:ilvl w:val="0"/>
          <w:numId w:val="1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Supported enterprise wireless connectivity by troubleshooting access points, SSIDs, VLAN assignments, DHCP, authentication, and client connectivity, helping maintain reliable wireless access for employees and operational users.</w:t>
      </w:r>
    </w:p>
    <w:p w14:paraId="443470F4" w14:textId="77777777" w:rsidR="00755F64" w:rsidRPr="00F665D3" w:rsidRDefault="00755F64" w:rsidP="00755F64">
      <w:pPr>
        <w:pStyle w:val="ListParagraph"/>
        <w:numPr>
          <w:ilvl w:val="0"/>
          <w:numId w:val="1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Participated in incident and service-request management through ServiceNow/Jira-based workflows, documenting symptoms, troubleshooting actions, resolution details, escalation notes, and preventive recommendations.</w:t>
      </w:r>
    </w:p>
    <w:p w14:paraId="2ADE1443" w14:textId="77777777" w:rsidR="00755F64" w:rsidRPr="00F665D3" w:rsidRDefault="00755F64" w:rsidP="00755F64">
      <w:pPr>
        <w:pStyle w:val="ListParagraph"/>
        <w:numPr>
          <w:ilvl w:val="0"/>
          <w:numId w:val="1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Maintained accurate network diagrams, device inventories, IP-addressing records, port mappings, configuration backups, and troubleshooting documentation using Microsoft Visio, Excel, and standardized engineering procedures.</w:t>
      </w:r>
    </w:p>
    <w:p w14:paraId="24BC1D17" w14:textId="77777777" w:rsidR="00755F64" w:rsidRPr="00F665D3" w:rsidRDefault="00755F64" w:rsidP="00755F64">
      <w:pPr>
        <w:pStyle w:val="ListParagraph"/>
        <w:numPr>
          <w:ilvl w:val="0"/>
          <w:numId w:val="1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Collaborated with senior network engineers, systems administrators, security teams, and telecom providers on P1/P2 connectivity incidents, contributing to faster fault isolation and achieving approximately 95% SLA compliance for assigned network support activities.</w:t>
      </w:r>
    </w:p>
    <w:p w14:paraId="5FB4D185" w14:textId="77777777" w:rsidR="00755F64" w:rsidRPr="00F665D3" w:rsidRDefault="00755F64" w:rsidP="00755F64">
      <w:pPr>
        <w:pStyle w:val="ListParagraph"/>
        <w:numPr>
          <w:ilvl w:val="0"/>
          <w:numId w:val="12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F665D3">
        <w:rPr>
          <w:rFonts w:ascii="Times New Roman" w:hAnsi="Times New Roman" w:cs="Times New Roman"/>
          <w:sz w:val="22"/>
          <w:szCs w:val="22"/>
        </w:rPr>
        <w:t>Built foundational hands-on expertise in enterprise network monitoring, routing, switching, network security, WAN troubleshooting, and infrastructure support, progressing from junior operational responsibilities toward independent network engineering ownership.</w:t>
      </w:r>
    </w:p>
    <w:p w14:paraId="6131F2C7" w14:textId="77777777" w:rsidR="00755F64" w:rsidRPr="00F665D3" w:rsidRDefault="00755F64" w:rsidP="00755F64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440BE43" w14:textId="77777777" w:rsidR="00755F64" w:rsidRPr="00F665D3" w:rsidRDefault="00755F64" w:rsidP="00755F64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ED74D06" w14:textId="77777777" w:rsidR="00AF7F0E" w:rsidRPr="00F665D3" w:rsidRDefault="00AF7F0E" w:rsidP="00AF7F0E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49E3E21" w14:textId="77777777" w:rsidR="00AF7F0E" w:rsidRPr="00F665D3" w:rsidRDefault="00AF7F0E" w:rsidP="00AF7F0E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08F14AF" w14:textId="77777777" w:rsidR="00AF7F0E" w:rsidRPr="00F665D3" w:rsidRDefault="00AF7F0E" w:rsidP="00AF7F0E">
      <w:pPr>
        <w:spacing w:before="24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62B303E" w14:textId="77777777" w:rsidR="00AF7F0E" w:rsidRPr="00F665D3" w:rsidRDefault="00AF7F0E" w:rsidP="00AF7F0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AF7F0E" w:rsidRPr="00F665D3" w:rsidSect="00F665D3">
      <w:pgSz w:w="11906" w:h="16838"/>
      <w:pgMar w:top="990" w:right="836" w:bottom="900" w:left="108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508C"/>
    <w:multiLevelType w:val="hybridMultilevel"/>
    <w:tmpl w:val="BDD2DC4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887469"/>
    <w:multiLevelType w:val="hybridMultilevel"/>
    <w:tmpl w:val="40BE275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693963"/>
    <w:multiLevelType w:val="multilevel"/>
    <w:tmpl w:val="8F146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820A3B"/>
    <w:multiLevelType w:val="hybridMultilevel"/>
    <w:tmpl w:val="37F0750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8081CAB"/>
    <w:multiLevelType w:val="multilevel"/>
    <w:tmpl w:val="FC423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833848"/>
    <w:multiLevelType w:val="multilevel"/>
    <w:tmpl w:val="BAB2D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211A5D"/>
    <w:multiLevelType w:val="multilevel"/>
    <w:tmpl w:val="480AF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145B08"/>
    <w:multiLevelType w:val="hybridMultilevel"/>
    <w:tmpl w:val="1B18B36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35B76CD"/>
    <w:multiLevelType w:val="multilevel"/>
    <w:tmpl w:val="DDBC0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AE4294"/>
    <w:multiLevelType w:val="multilevel"/>
    <w:tmpl w:val="CC2E8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C47358"/>
    <w:multiLevelType w:val="hybridMultilevel"/>
    <w:tmpl w:val="A300B36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6A67FC7"/>
    <w:multiLevelType w:val="hybridMultilevel"/>
    <w:tmpl w:val="A2C4B60E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83828013">
    <w:abstractNumId w:val="5"/>
  </w:num>
  <w:num w:numId="2" w16cid:durableId="169298468">
    <w:abstractNumId w:val="1"/>
  </w:num>
  <w:num w:numId="3" w16cid:durableId="985015357">
    <w:abstractNumId w:val="8"/>
  </w:num>
  <w:num w:numId="4" w16cid:durableId="412162666">
    <w:abstractNumId w:val="3"/>
  </w:num>
  <w:num w:numId="5" w16cid:durableId="697126299">
    <w:abstractNumId w:val="2"/>
  </w:num>
  <w:num w:numId="6" w16cid:durableId="2057776407">
    <w:abstractNumId w:val="11"/>
  </w:num>
  <w:num w:numId="7" w16cid:durableId="1213615295">
    <w:abstractNumId w:val="9"/>
  </w:num>
  <w:num w:numId="8" w16cid:durableId="1025210168">
    <w:abstractNumId w:val="10"/>
  </w:num>
  <w:num w:numId="9" w16cid:durableId="1556887772">
    <w:abstractNumId w:val="4"/>
  </w:num>
  <w:num w:numId="10" w16cid:durableId="1765609624">
    <w:abstractNumId w:val="7"/>
  </w:num>
  <w:num w:numId="11" w16cid:durableId="381712011">
    <w:abstractNumId w:val="6"/>
  </w:num>
  <w:num w:numId="12" w16cid:durableId="1182163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F0E"/>
    <w:rsid w:val="003E2EED"/>
    <w:rsid w:val="006C1110"/>
    <w:rsid w:val="00755F64"/>
    <w:rsid w:val="0085501B"/>
    <w:rsid w:val="00A072C2"/>
    <w:rsid w:val="00AF7F0E"/>
    <w:rsid w:val="00EA66DA"/>
    <w:rsid w:val="00F665D3"/>
    <w:rsid w:val="00FC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8B3FF"/>
  <w15:chartTrackingRefBased/>
  <w15:docId w15:val="{D72FA412-4EE2-460E-BE96-58A7DA9A0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7F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F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F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F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F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F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F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F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F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F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F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F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F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F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F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F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F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F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F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7F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F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7F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F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7F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F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7F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F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F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F0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F7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F7F0E"/>
    <w:rPr>
      <w:b/>
      <w:bCs/>
    </w:rPr>
  </w:style>
  <w:style w:type="character" w:styleId="Hyperlink">
    <w:name w:val="Hyperlink"/>
    <w:basedOn w:val="DefaultParagraphFont"/>
    <w:uiPriority w:val="99"/>
    <w:unhideWhenUsed/>
    <w:rsid w:val="00FC24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24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echat10@gmail.com" TargetMode="External"/><Relationship Id="rId5" Type="http://schemas.openxmlformats.org/officeDocument/2006/relationships/hyperlink" Target="https://www.linkedin.com/in/reeshmaa-venkatachalam-b1366642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3601</Words>
  <Characters>20527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Reeshmaa A V</cp:lastModifiedBy>
  <cp:revision>3</cp:revision>
  <dcterms:created xsi:type="dcterms:W3CDTF">2026-08-17T17:18:00Z</dcterms:created>
  <dcterms:modified xsi:type="dcterms:W3CDTF">2026-08-17T17:20:00Z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00c47a6c-a088-4420-aa4f-70b2482f7feb</vt:lpwstr>
  </property>
</Properties>
</file>